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4A230C">
        <w:rPr>
          <w:rFonts w:ascii="Arial" w:hAnsi="Arial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</w:t>
      </w:r>
      <w:r w:rsidR="00520083" w:rsidRPr="00520083">
        <w:rPr>
          <w:rFonts w:ascii="Arial" w:hAnsi="Arial"/>
          <w:b/>
          <w:noProof/>
          <w:sz w:val="24"/>
          <w:lang w:eastAsia="en-US"/>
        </w:rPr>
        <w:t>19</w:t>
      </w:r>
      <w:r w:rsidR="00311B79">
        <w:rPr>
          <w:rFonts w:ascii="Arial" w:hAnsi="Arial"/>
          <w:b/>
          <w:noProof/>
          <w:sz w:val="24"/>
          <w:lang w:eastAsia="en-US"/>
        </w:rPr>
        <w:t>15</w:t>
      </w:r>
      <w:r w:rsidR="00F06242">
        <w:rPr>
          <w:rFonts w:ascii="Arial" w:hAnsi="Arial"/>
          <w:b/>
          <w:noProof/>
          <w:sz w:val="24"/>
          <w:lang w:eastAsia="en-US"/>
        </w:rPr>
        <w:t>3</w:t>
      </w:r>
      <w:r w:rsidR="0092756C">
        <w:rPr>
          <w:rFonts w:ascii="Arial" w:hAnsi="Arial"/>
          <w:b/>
          <w:noProof/>
          <w:sz w:val="24"/>
          <w:lang w:eastAsia="en-US"/>
        </w:rPr>
        <w:t>2</w:t>
      </w:r>
      <w:bookmarkStart w:id="0" w:name="_GoBack"/>
      <w:bookmarkEnd w:id="0"/>
    </w:p>
    <w:p w:rsidR="006D6B31" w:rsidRPr="00CB5B5E" w:rsidRDefault="004A230C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4A230C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520083" w:rsidRPr="00520083">
        <w:rPr>
          <w:rFonts w:ascii="Arial" w:hAnsi="Arial" w:cs="Arial"/>
          <w:b/>
          <w:bCs/>
          <w:sz w:val="24"/>
        </w:rPr>
        <w:t xml:space="preserve">pCR to TR37.910 v1.1.0 on final evaluation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5A1113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520083" w:rsidRDefault="007A056C" w:rsidP="002C7234">
      <w:pPr>
        <w:spacing w:beforeLines="50" w:before="120"/>
      </w:pPr>
      <w:r w:rsidRPr="007A056C">
        <w:t xml:space="preserve">This </w:t>
      </w:r>
      <w:r>
        <w:t>document provides the</w:t>
      </w:r>
      <w:r w:rsidR="00D26691">
        <w:rPr>
          <w:rFonts w:hint="eastAsia"/>
          <w:lang w:eastAsia="zh-CN"/>
        </w:rPr>
        <w:t xml:space="preserve"> pCR to TR37.910 for final submiss</w:t>
      </w:r>
      <w:r w:rsidR="00D26691">
        <w:rPr>
          <w:lang w:eastAsia="zh-CN"/>
        </w:rPr>
        <w:t>ion</w:t>
      </w:r>
      <w:r w:rsidR="00395468">
        <w:rPr>
          <w:rFonts w:hint="eastAsia"/>
          <w:lang w:eastAsia="zh-CN"/>
        </w:rPr>
        <w:t xml:space="preserve">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5A1113">
        <w:rPr>
          <w:lang w:val="en-US" w:eastAsia="zh-CN"/>
        </w:rPr>
        <w:t>approve this pCR</w:t>
      </w:r>
      <w:r w:rsidR="00520083">
        <w:rPr>
          <w:lang w:eastAsia="zh-CN"/>
        </w:rPr>
        <w:t xml:space="preserve"> of TR37.910</w:t>
      </w:r>
      <w:r w:rsidR="00D26691">
        <w:rPr>
          <w:lang w:eastAsia="zh-CN"/>
        </w:rPr>
        <w:t xml:space="preserve"> </w:t>
      </w:r>
      <w:r w:rsidR="00520083">
        <w:rPr>
          <w:lang w:eastAsia="zh-CN"/>
        </w:rPr>
        <w:t>for</w:t>
      </w:r>
      <w:r w:rsidR="00D26691">
        <w:rPr>
          <w:lang w:eastAsia="zh-CN"/>
        </w:rPr>
        <w:t xml:space="preserve"> final</w:t>
      </w:r>
      <w:r w:rsidR="005C2843">
        <w:rPr>
          <w:rFonts w:hint="eastAsia"/>
          <w:lang w:eastAsia="zh-CN"/>
        </w:rPr>
        <w:t xml:space="preserve"> </w:t>
      </w:r>
      <w:r w:rsidR="00395468">
        <w:rPr>
          <w:rFonts w:hint="eastAsia"/>
          <w:lang w:eastAsia="zh-CN"/>
        </w:rPr>
        <w:t>submission to ITU-R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2C3" w:rsidRDefault="007772C3">
      <w:pPr>
        <w:spacing w:after="0"/>
      </w:pPr>
      <w:r>
        <w:separator/>
      </w:r>
    </w:p>
  </w:endnote>
  <w:endnote w:type="continuationSeparator" w:id="0">
    <w:p w:rsidR="007772C3" w:rsidRDefault="007772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2C3" w:rsidRDefault="007772C3">
      <w:pPr>
        <w:spacing w:after="0"/>
      </w:pPr>
      <w:r>
        <w:separator/>
      </w:r>
    </w:p>
  </w:footnote>
  <w:footnote w:type="continuationSeparator" w:id="0">
    <w:p w:rsidR="007772C3" w:rsidRDefault="007772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51FE0">
      <w:fldChar w:fldCharType="begin"/>
    </w:r>
    <w:r>
      <w:instrText>PAGE</w:instrText>
    </w:r>
    <w:r w:rsidR="00751FE0">
      <w:fldChar w:fldCharType="separate"/>
    </w:r>
    <w:r>
      <w:t>4</w:t>
    </w:r>
    <w:r w:rsidR="00751FE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31.9pt;height:24.4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A1DF6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1B79"/>
    <w:rsid w:val="00316599"/>
    <w:rsid w:val="00343C51"/>
    <w:rsid w:val="00343ECE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30C"/>
    <w:rsid w:val="004A2ACF"/>
    <w:rsid w:val="004A53DE"/>
    <w:rsid w:val="004D770B"/>
    <w:rsid w:val="004E0976"/>
    <w:rsid w:val="004E25D0"/>
    <w:rsid w:val="004E6F90"/>
    <w:rsid w:val="004F4C34"/>
    <w:rsid w:val="00511AC2"/>
    <w:rsid w:val="00520083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A1113"/>
    <w:rsid w:val="005B272B"/>
    <w:rsid w:val="005B2C2E"/>
    <w:rsid w:val="005B55A3"/>
    <w:rsid w:val="005B7E38"/>
    <w:rsid w:val="005C2843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17383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772C3"/>
    <w:rsid w:val="00780189"/>
    <w:rsid w:val="007871A3"/>
    <w:rsid w:val="0079580C"/>
    <w:rsid w:val="007A056C"/>
    <w:rsid w:val="007B2D1D"/>
    <w:rsid w:val="007C44B2"/>
    <w:rsid w:val="007C5916"/>
    <w:rsid w:val="007C7224"/>
    <w:rsid w:val="007D33C6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75553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1241"/>
    <w:rsid w:val="008F3A18"/>
    <w:rsid w:val="00902624"/>
    <w:rsid w:val="00906535"/>
    <w:rsid w:val="00916089"/>
    <w:rsid w:val="0092756C"/>
    <w:rsid w:val="0093443C"/>
    <w:rsid w:val="0093684E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3061F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1825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61375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9FA"/>
    <w:rsid w:val="00BC2E11"/>
    <w:rsid w:val="00BD4C49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114D0"/>
    <w:rsid w:val="00D21DBC"/>
    <w:rsid w:val="00D243B4"/>
    <w:rsid w:val="00D25454"/>
    <w:rsid w:val="00D25AB1"/>
    <w:rsid w:val="00D2669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0929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157D"/>
    <w:rsid w:val="00ED2B75"/>
    <w:rsid w:val="00EE085D"/>
    <w:rsid w:val="00EE1731"/>
    <w:rsid w:val="00EE39E5"/>
    <w:rsid w:val="00EF02C8"/>
    <w:rsid w:val="00EF6990"/>
    <w:rsid w:val="00F03B2B"/>
    <w:rsid w:val="00F06242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47C1BE-92EE-4A6D-A94F-1A957AC7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E47F2-34D2-4644-9923-B63C2223C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11</cp:revision>
  <cp:lastPrinted>1900-01-01T08:00:00Z</cp:lastPrinted>
  <dcterms:created xsi:type="dcterms:W3CDTF">2019-05-27T16:36:00Z</dcterms:created>
  <dcterms:modified xsi:type="dcterms:W3CDTF">2019-06-05T16:24:00Z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(3)zx8D6nPqekPy+JbV3JZegJllxwjWhq8Q1u8AaP2Fn4/rPD+H8Rhwq8Y4N52yxdVe79dJsIJj
0boW6j7dOqCejiNUNgYhD+6M8vsUtgR2lO2irHZuIXw6pbIcETHCvu3sYum+keWeyH0FUukD
dEMSpCW/pUAipFZSiT4LF0E7IKV6+uOCKDkzArWVuYdZ7OJo0L/OLJWWTvVr79d4HwnC5ujL
rqhve0UC4RJCJLmhxc</vt:lpwstr>
  </property>
  <property fmtid="{D5CDD505-2E9C-101B-9397-08002B2CF9AE}" pid="3" name="_2015_ms_pID_7253431">
    <vt:lpwstr>b4035z/uGZlxhjyIpBZ8xB15zksUNcdnAykZNVs3XK808T5cq8MIsG
RllYDZAhCXZZouL/hdI/2n+fjbw5MMeCcQSEWrNUW8sUKIKElRSHg3me5xb2gWj4nikQRdZ0
skDR2bUtPLaTBy4aWalOu29VAraBu29K9E5Fa7SpfXkuG1u2aDo/ZmkARhNH2TrLAazCVyKY
a3t4MZI8Uj4Yoc2dhujwvxJLWf1MtU996Ki9</vt:lpwstr>
  </property>
  <property fmtid="{D5CDD505-2E9C-101B-9397-08002B2CF9AE}" pid="4" name="_2015_ms_pID_7253432">
    <vt:lpwstr>mUSED8HHtzsHt64ovmR9CoQ=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1559714946</vt:lpwstr>
  </property>
</Properties>
</file>